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73" w:rsidRPr="00E5363C" w:rsidRDefault="00295E73" w:rsidP="00295E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D28">
        <w:rPr>
          <w:rFonts w:ascii="Times New Roman" w:hAnsi="Times New Roman" w:cs="Times New Roman"/>
          <w:sz w:val="24"/>
          <w:szCs w:val="24"/>
          <w:lang w:val="sr-Cyrl-CS"/>
        </w:rPr>
        <w:t>540.</w:t>
      </w:r>
      <w:proofErr w:type="gramEnd"/>
      <w:r w:rsidR="00A62D28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4., а у вези члана </w:t>
      </w:r>
      <w:r>
        <w:rPr>
          <w:rFonts w:ascii="Times New Roman" w:hAnsi="Times New Roman" w:cs="Times New Roman"/>
          <w:sz w:val="24"/>
          <w:szCs w:val="24"/>
        </w:rPr>
        <w:t xml:space="preserve">541.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36/11, 99/11, 83/14-др.закон, 5/15 и 44/18),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5363C">
        <w:rPr>
          <w:rFonts w:ascii="Times New Roman" w:hAnsi="Times New Roman" w:cs="Times New Roman"/>
          <w:sz w:val="24"/>
          <w:szCs w:val="24"/>
          <w:lang w:val="sr-Cyrl-CS"/>
        </w:rPr>
        <w:t>129/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3C">
        <w:rPr>
          <w:rFonts w:ascii="Times New Roman" w:hAnsi="Times New Roman" w:cs="Times New Roman"/>
          <w:sz w:val="24"/>
          <w:szCs w:val="24"/>
        </w:rPr>
        <w:t xml:space="preserve"> 83/</w:t>
      </w:r>
      <w:r w:rsidRPr="00F65840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3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5363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101/2016 -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5363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47/18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2655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</w:t>
      </w:r>
      <w:r w:rsidR="00E5363C">
        <w:rPr>
          <w:rFonts w:ascii="Times New Roman" w:hAnsi="Times New Roman" w:cs="Times New Roman"/>
          <w:sz w:val="24"/>
          <w:szCs w:val="24"/>
          <w:lang w:val="sr-Cyrl-CS"/>
        </w:rPr>
        <w:t xml:space="preserve"> број 21/08 и 8/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09 и Службени </w:t>
      </w:r>
      <w:proofErr w:type="gramStart"/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="00E5363C">
        <w:rPr>
          <w:rFonts w:ascii="Times New Roman" w:hAnsi="Times New Roman" w:cs="Times New Roman"/>
          <w:sz w:val="24"/>
          <w:szCs w:val="24"/>
        </w:rPr>
        <w:t xml:space="preserve"> </w:t>
      </w:r>
      <w:r w:rsidR="00E5363C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5363C">
        <w:rPr>
          <w:rFonts w:ascii="Times New Roman" w:hAnsi="Times New Roman" w:cs="Times New Roman"/>
          <w:sz w:val="24"/>
          <w:szCs w:val="24"/>
          <w:lang w:val="sr-Cyrl-CS"/>
        </w:rPr>
        <w:t>11/13, 5/17 и 14/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Pr="00F658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Скупштин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3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D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3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D8">
        <w:rPr>
          <w:rFonts w:ascii="Times New Roman" w:hAnsi="Times New Roman" w:cs="Times New Roman"/>
          <w:sz w:val="24"/>
          <w:szCs w:val="24"/>
        </w:rPr>
        <w:t>о</w:t>
      </w:r>
      <w:r w:rsidR="00E5363C">
        <w:rPr>
          <w:rFonts w:ascii="Times New Roman" w:hAnsi="Times New Roman" w:cs="Times New Roman"/>
          <w:sz w:val="24"/>
          <w:szCs w:val="24"/>
        </w:rPr>
        <w:t>држана</w:t>
      </w:r>
      <w:proofErr w:type="spellEnd"/>
      <w:r w:rsidR="00E5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3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5363C">
        <w:rPr>
          <w:rFonts w:ascii="Times New Roman" w:hAnsi="Times New Roman" w:cs="Times New Roman"/>
          <w:sz w:val="24"/>
          <w:szCs w:val="24"/>
        </w:rPr>
        <w:t xml:space="preserve"> </w:t>
      </w:r>
      <w:r w:rsidR="00CA19CD">
        <w:rPr>
          <w:rFonts w:ascii="Times New Roman" w:hAnsi="Times New Roman" w:cs="Times New Roman"/>
          <w:sz w:val="24"/>
          <w:szCs w:val="24"/>
        </w:rPr>
        <w:t>07.10.</w:t>
      </w:r>
      <w:r w:rsidR="00E5363C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E5363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5363C">
        <w:rPr>
          <w:rFonts w:ascii="Times New Roman" w:hAnsi="Times New Roman" w:cs="Times New Roman"/>
          <w:sz w:val="24"/>
          <w:szCs w:val="24"/>
          <w:lang w:val="sr-Cyrl-CS"/>
        </w:rPr>
        <w:t xml:space="preserve">, донела је </w:t>
      </w:r>
    </w:p>
    <w:p w:rsidR="00295E73" w:rsidRPr="00B442C6" w:rsidRDefault="00295E73" w:rsidP="00B442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5E73" w:rsidRPr="00735BD8" w:rsidRDefault="00295E73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295E73" w:rsidRPr="00735BD8" w:rsidRDefault="00295E73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О РАСПОДЕЛИ ЛИКВИДАЦИОНОГ ОСТАТКА</w:t>
      </w:r>
    </w:p>
    <w:p w:rsidR="00295E73" w:rsidRPr="00735BD8" w:rsidRDefault="00295E73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ЈАВНОГ ПРЕДУЗЕЋА ДИРЕКЦИЈА ЗА ГРАЂЕВИНСКО ЗЕМЉИШТЕ</w:t>
      </w:r>
    </w:p>
    <w:p w:rsidR="00295E73" w:rsidRPr="00735BD8" w:rsidRDefault="00295E73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</w:p>
    <w:p w:rsidR="00295E73" w:rsidRDefault="00295E73" w:rsidP="00295E7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73" w:rsidRPr="00735BD8" w:rsidRDefault="00295E73" w:rsidP="00295E7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73" w:rsidRDefault="00295E73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CA3D9D" w:rsidRPr="00CA3D9D" w:rsidRDefault="00CA3D9D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363C" w:rsidRDefault="00E5363C" w:rsidP="00E536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5E73"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 w:rsidR="00295E73">
        <w:rPr>
          <w:rFonts w:ascii="Times New Roman" w:hAnsi="Times New Roman" w:cs="Times New Roman"/>
          <w:sz w:val="24"/>
          <w:szCs w:val="24"/>
        </w:rPr>
        <w:t xml:space="preserve">, </w:t>
      </w:r>
      <w:r w:rsidRPr="00D7695F">
        <w:rPr>
          <w:rFonts w:ascii="Times New Roman" w:hAnsi="Times New Roman" w:cs="Times New Roman"/>
          <w:sz w:val="24"/>
          <w:szCs w:val="24"/>
          <w:lang w:val="sr-Cyrl-CS"/>
        </w:rPr>
        <w:t>матични број 07282893, ПИБ 100927528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седиштем у Владичином Хану, ул. Светосавска 1, Одлуком о покретању поступка ликвидације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Града Врања“, број 35/16), покренут је поступак ликвидације, исти је регистрован код А</w:t>
      </w:r>
      <w:r w:rsidR="00116AA0">
        <w:rPr>
          <w:rFonts w:ascii="Times New Roman" w:hAnsi="Times New Roman" w:cs="Times New Roman"/>
          <w:sz w:val="24"/>
          <w:szCs w:val="24"/>
          <w:lang w:val="sr-Cyrl-CS"/>
        </w:rPr>
        <w:t>генције за привредне регистре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Решењем БД 99531/2016 од 15.12.2016. године.</w:t>
      </w:r>
    </w:p>
    <w:p w:rsidR="00E5363C" w:rsidRDefault="00E5363C" w:rsidP="00E536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363C" w:rsidRDefault="00E5363C" w:rsidP="00CA3D9D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3D9D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CA3D9D" w:rsidRPr="00CA3D9D" w:rsidRDefault="00CA3D9D" w:rsidP="00CA3D9D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363C" w:rsidRDefault="00E5363C" w:rsidP="00E536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току поступка ликвидације су сва призната потраживања као и све текуће обавезе настале у поступку ликвидације измирене, након чега је у имовину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(ликвидациони остатак)  преостало:</w:t>
      </w:r>
    </w:p>
    <w:p w:rsidR="00E5363C" w:rsidRDefault="00E5363C" w:rsidP="00E536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вредност основних средстава   </w:t>
      </w:r>
      <w:r w:rsidR="00CA3D9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612.106,26 динара</w:t>
      </w:r>
      <w:r w:rsidRPr="00E536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363C" w:rsidRDefault="00E5363C" w:rsidP="00E536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вредност робе у магацину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CA3D9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1.933.446,36 динара</w:t>
      </w:r>
    </w:p>
    <w:p w:rsidR="00E5363C" w:rsidRDefault="00E5363C" w:rsidP="00E536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ликвидационог остатка </w:t>
      </w:r>
      <w:r w:rsidR="00CA3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2.545.552,62 динара</w:t>
      </w:r>
    </w:p>
    <w:p w:rsidR="00E5363C" w:rsidRDefault="00E5363C" w:rsidP="005F3E0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E07" w:rsidRPr="005F3E07" w:rsidRDefault="005F3E07" w:rsidP="005F3E0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363C" w:rsidRPr="00E5363C" w:rsidRDefault="00E5363C" w:rsidP="00E536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56EF" w:rsidRDefault="001D56EF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EF" w:rsidRDefault="001D56EF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73" w:rsidRDefault="00E5363C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295E73"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A3D9D" w:rsidRPr="00CA3D9D" w:rsidRDefault="00CA3D9D" w:rsidP="0029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3D9D" w:rsidRPr="00CA3D9D" w:rsidRDefault="00CA3D9D" w:rsidP="00CA3D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3D9D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Владичин Хан доноси одлуку којом се целокупни ликвидациони остатак у вредности од 2.545.552,62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расподељује једином оснивачу Општини Владичин Хан, улица Светосавска број 1, Владичин Хан, која ће након спроведеног брисања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бити једини власник преостале имовине.</w:t>
      </w:r>
    </w:p>
    <w:p w:rsidR="00CA3D9D" w:rsidRDefault="00CA3D9D" w:rsidP="00CA3D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CA3D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A3D9D" w:rsidRPr="00CA3D9D" w:rsidRDefault="00CA3D9D" w:rsidP="00CA3D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42C6" w:rsidRDefault="00B442C6" w:rsidP="00B442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3D9D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295E73" w:rsidRPr="00EF68D2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ВЛАДИЧИН ХАН</w:t>
      </w:r>
    </w:p>
    <w:p w:rsidR="003F75EA" w:rsidRDefault="00295E73" w:rsidP="003F75EA">
      <w:pPr>
        <w:spacing w:after="0"/>
        <w:jc w:val="both"/>
        <w:rPr>
          <w:rFonts w:ascii="Times New Roman" w:hAnsi="Times New Roman" w:cs="Times New Roman"/>
          <w:b/>
        </w:rPr>
      </w:pPr>
      <w:r w:rsidRPr="00EF68D2">
        <w:rPr>
          <w:rFonts w:ascii="Times New Roman" w:hAnsi="Times New Roman" w:cs="Times New Roman"/>
          <w:b/>
          <w:lang w:val="sr-Cyrl-CS"/>
        </w:rPr>
        <w:t>БРОЈ:</w:t>
      </w:r>
      <w:r w:rsidR="003F75EA">
        <w:rPr>
          <w:rFonts w:ascii="Times New Roman" w:hAnsi="Times New Roman" w:cs="Times New Roman"/>
          <w:b/>
        </w:rPr>
        <w:t xml:space="preserve"> 06-145/5/18-I</w:t>
      </w:r>
    </w:p>
    <w:p w:rsidR="00295E73" w:rsidRPr="003F75EA" w:rsidRDefault="00295E73" w:rsidP="00295E73">
      <w:pPr>
        <w:spacing w:after="0"/>
        <w:jc w:val="both"/>
        <w:rPr>
          <w:rFonts w:ascii="Times New Roman" w:hAnsi="Times New Roman" w:cs="Times New Roman"/>
          <w:b/>
        </w:rPr>
      </w:pPr>
    </w:p>
    <w:p w:rsidR="00295E73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295E73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295E73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295E73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295E73" w:rsidRPr="00EF68D2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295E73" w:rsidRPr="00EF68D2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ПРЕДСЕДНИЦА</w:t>
      </w:r>
    </w:p>
    <w:p w:rsidR="00295E73" w:rsidRPr="00B56758" w:rsidRDefault="00295E73" w:rsidP="00295E73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</w:t>
      </w:r>
      <w:r w:rsidR="00C7018D">
        <w:rPr>
          <w:rFonts w:ascii="Times New Roman" w:hAnsi="Times New Roman" w:cs="Times New Roman"/>
          <w:b/>
          <w:lang w:val="sr-Cyrl-CS"/>
        </w:rPr>
        <w:t xml:space="preserve">            Данијела Попов</w:t>
      </w:r>
      <w:r w:rsidRPr="00EF68D2">
        <w:rPr>
          <w:rFonts w:ascii="Times New Roman" w:hAnsi="Times New Roman" w:cs="Times New Roman"/>
          <w:b/>
          <w:lang w:val="sr-Cyrl-CS"/>
        </w:rPr>
        <w:t>ић</w:t>
      </w: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E73" w:rsidRDefault="00295E73" w:rsidP="00295E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E73" w:rsidRDefault="00295E73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D9D" w:rsidRDefault="00CA3D9D" w:rsidP="00295E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A3D9D" w:rsidSect="009A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05F7"/>
    <w:multiLevelType w:val="hybridMultilevel"/>
    <w:tmpl w:val="7772C780"/>
    <w:lvl w:ilvl="0" w:tplc="46B631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95E73"/>
    <w:rsid w:val="00001655"/>
    <w:rsid w:val="00116AA0"/>
    <w:rsid w:val="001D56EF"/>
    <w:rsid w:val="001E5C2A"/>
    <w:rsid w:val="00274FFF"/>
    <w:rsid w:val="00295E73"/>
    <w:rsid w:val="00326554"/>
    <w:rsid w:val="00373111"/>
    <w:rsid w:val="00382D8D"/>
    <w:rsid w:val="003F75EA"/>
    <w:rsid w:val="00414E5E"/>
    <w:rsid w:val="00490B7B"/>
    <w:rsid w:val="004D1AF8"/>
    <w:rsid w:val="004D4A0B"/>
    <w:rsid w:val="00587145"/>
    <w:rsid w:val="005F3E07"/>
    <w:rsid w:val="006B6488"/>
    <w:rsid w:val="0074394F"/>
    <w:rsid w:val="00795A6E"/>
    <w:rsid w:val="007B1556"/>
    <w:rsid w:val="009A1A0B"/>
    <w:rsid w:val="009A5358"/>
    <w:rsid w:val="00A62D28"/>
    <w:rsid w:val="00B442C6"/>
    <w:rsid w:val="00C60900"/>
    <w:rsid w:val="00C7018D"/>
    <w:rsid w:val="00CA19CD"/>
    <w:rsid w:val="00CA3D9D"/>
    <w:rsid w:val="00D7695F"/>
    <w:rsid w:val="00E5363C"/>
    <w:rsid w:val="00F107A7"/>
    <w:rsid w:val="00F7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19</cp:revision>
  <dcterms:created xsi:type="dcterms:W3CDTF">2018-10-03T09:37:00Z</dcterms:created>
  <dcterms:modified xsi:type="dcterms:W3CDTF">2018-10-08T06:07:00Z</dcterms:modified>
</cp:coreProperties>
</file>